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D5" w:rsidRDefault="009017D5" w:rsidP="009017D5">
      <w:pPr>
        <w:widowControl w:val="0"/>
        <w:autoSpaceDE w:val="0"/>
        <w:autoSpaceDN w:val="0"/>
        <w:adjustRightInd w:val="0"/>
        <w:jc w:val="center"/>
        <w:rPr>
          <w:rFonts w:ascii="Calibri" w:hAnsi="Calibri" w:cs="Verdana"/>
          <w:color w:val="131518"/>
          <w:sz w:val="40"/>
          <w:szCs w:val="40"/>
        </w:rPr>
      </w:pPr>
      <w:r w:rsidRPr="009017D5">
        <w:rPr>
          <w:rFonts w:ascii="Calibri" w:hAnsi="Calibri" w:cs="Verdana"/>
          <w:color w:val="131518"/>
          <w:sz w:val="40"/>
          <w:szCs w:val="40"/>
        </w:rPr>
        <w:t>Do Now: Review of Pronoun Cases</w:t>
      </w:r>
    </w:p>
    <w:p w:rsidR="009017D5" w:rsidRPr="009017D5" w:rsidRDefault="009017D5" w:rsidP="009017D5">
      <w:pPr>
        <w:widowControl w:val="0"/>
        <w:autoSpaceDE w:val="0"/>
        <w:autoSpaceDN w:val="0"/>
        <w:adjustRightInd w:val="0"/>
        <w:jc w:val="center"/>
        <w:rPr>
          <w:rFonts w:ascii="Calibri" w:hAnsi="Calibri" w:cs="Verdana"/>
          <w:color w:val="131518"/>
          <w:sz w:val="40"/>
          <w:szCs w:val="40"/>
        </w:rPr>
      </w:pPr>
      <w:bookmarkStart w:id="0" w:name="_GoBack"/>
      <w:bookmarkEnd w:id="0"/>
    </w:p>
    <w:p w:rsidR="009017D5" w:rsidRDefault="009017D5" w:rsidP="009017D5">
      <w:pPr>
        <w:widowControl w:val="0"/>
        <w:autoSpaceDE w:val="0"/>
        <w:autoSpaceDN w:val="0"/>
        <w:adjustRightInd w:val="0"/>
        <w:rPr>
          <w:rFonts w:ascii="Calibri" w:hAnsi="Calibri" w:cs="Verdana"/>
          <w:color w:val="131518"/>
        </w:rPr>
      </w:pPr>
      <w:r>
        <w:rPr>
          <w:rFonts w:ascii="Calibri" w:hAnsi="Calibri" w:cs="Verdana"/>
          <w:color w:val="131518"/>
        </w:rPr>
        <w:t xml:space="preserve">Do your best to complete this do now without </w:t>
      </w:r>
      <w:proofErr w:type="gramStart"/>
      <w:r>
        <w:rPr>
          <w:rFonts w:ascii="Calibri" w:hAnsi="Calibri" w:cs="Verdana"/>
          <w:color w:val="131518"/>
        </w:rPr>
        <w:t>support.</w:t>
      </w:r>
      <w:proofErr w:type="gramEnd"/>
    </w:p>
    <w:p w:rsidR="009017D5" w:rsidRDefault="009017D5" w:rsidP="009017D5">
      <w:pPr>
        <w:widowControl w:val="0"/>
        <w:autoSpaceDE w:val="0"/>
        <w:autoSpaceDN w:val="0"/>
        <w:adjustRightInd w:val="0"/>
        <w:rPr>
          <w:rFonts w:ascii="Calibri" w:hAnsi="Calibri" w:cs="Verdana"/>
          <w:color w:val="131518"/>
        </w:rPr>
      </w:pPr>
    </w:p>
    <w:p w:rsidR="009017D5" w:rsidRPr="009017D5" w:rsidRDefault="009017D5" w:rsidP="009017D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Verdana"/>
          <w:color w:val="131518"/>
        </w:rPr>
      </w:pPr>
      <w:r w:rsidRPr="009017D5">
        <w:rPr>
          <w:rFonts w:ascii="Calibri" w:hAnsi="Calibri" w:cs="Verdana"/>
          <w:color w:val="131518"/>
        </w:rPr>
        <w:t>The _____________ case is used for the subject of a sentence.</w:t>
      </w:r>
    </w:p>
    <w:p w:rsidR="009017D5" w:rsidRDefault="009017D5" w:rsidP="009017D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Verdana"/>
          <w:color w:val="131518"/>
        </w:rPr>
      </w:pPr>
      <w:r>
        <w:rPr>
          <w:rFonts w:ascii="Calibri" w:hAnsi="Calibri" w:cs="Verdana"/>
          <w:color w:val="131518"/>
        </w:rPr>
        <w:t>The _____________ case is used to show possession.</w:t>
      </w:r>
    </w:p>
    <w:p w:rsidR="009017D5" w:rsidRDefault="009017D5" w:rsidP="009017D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Verdana"/>
          <w:color w:val="131518"/>
        </w:rPr>
      </w:pPr>
      <w:r>
        <w:rPr>
          <w:rFonts w:ascii="Calibri" w:hAnsi="Calibri" w:cs="Verdana"/>
          <w:color w:val="131518"/>
        </w:rPr>
        <w:t xml:space="preserve">The _____________ case is used when there is a predicate nominative:  a helping verb followed by a personal pronoun that helps to identify the subject.  </w:t>
      </w:r>
      <w:r w:rsidRPr="009017D5">
        <w:rPr>
          <w:rFonts w:ascii="Calibri" w:hAnsi="Calibri" w:cs="Verdana"/>
          <w:color w:val="131518"/>
        </w:rPr>
        <w:t xml:space="preserve"> </w:t>
      </w:r>
    </w:p>
    <w:p w:rsidR="009017D5" w:rsidRPr="009017D5" w:rsidRDefault="009017D5" w:rsidP="009017D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Verdana"/>
          <w:color w:val="131518"/>
        </w:rPr>
      </w:pPr>
      <w:r>
        <w:rPr>
          <w:rFonts w:ascii="Calibri" w:hAnsi="Calibri" w:cs="Verdana"/>
          <w:color w:val="131518"/>
        </w:rPr>
        <w:t>The _____________ case is used for direct objects that receive the action of the verb.</w:t>
      </w:r>
    </w:p>
    <w:p w:rsidR="009017D5" w:rsidRDefault="009017D5" w:rsidP="009017D5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p w:rsidR="009017D5" w:rsidRDefault="009017D5" w:rsidP="009017D5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p w:rsidR="009017D5" w:rsidRDefault="009017D5" w:rsidP="009017D5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Fill in the MISSING PRONOUNS in the following chart to show your knowledge of pronoun cases.  Please observe parallel structure and order. </w:t>
      </w:r>
    </w:p>
    <w:p w:rsidR="009017D5" w:rsidRDefault="009017D5" w:rsidP="009017D5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p w:rsidR="009017D5" w:rsidRDefault="009017D5" w:rsidP="009017D5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17D5" w:rsidTr="00221707">
        <w:tc>
          <w:tcPr>
            <w:tcW w:w="8856" w:type="dxa"/>
            <w:gridSpan w:val="3"/>
          </w:tcPr>
          <w:p w:rsidR="009017D5" w:rsidRPr="003968CC" w:rsidRDefault="009017D5" w:rsidP="00221707">
            <w:pPr>
              <w:jc w:val="center"/>
              <w:rPr>
                <w:sz w:val="32"/>
                <w:szCs w:val="32"/>
              </w:rPr>
            </w:pPr>
            <w:r w:rsidRPr="003968CC">
              <w:rPr>
                <w:sz w:val="32"/>
                <w:szCs w:val="32"/>
              </w:rPr>
              <w:t>PERSONAL PRONOUNS</w:t>
            </w:r>
            <w:r>
              <w:rPr>
                <w:sz w:val="32"/>
                <w:szCs w:val="32"/>
              </w:rPr>
              <w:t xml:space="preserve"> CASES</w:t>
            </w:r>
          </w:p>
        </w:tc>
      </w:tr>
      <w:tr w:rsidR="009017D5" w:rsidTr="00221707">
        <w:tc>
          <w:tcPr>
            <w:tcW w:w="2952" w:type="dxa"/>
          </w:tcPr>
          <w:p w:rsidR="009017D5" w:rsidRDefault="009017D5" w:rsidP="00221707">
            <w:pPr>
              <w:jc w:val="center"/>
            </w:pPr>
            <w:r>
              <w:t>NOMINATIVE</w:t>
            </w:r>
          </w:p>
        </w:tc>
        <w:tc>
          <w:tcPr>
            <w:tcW w:w="2952" w:type="dxa"/>
          </w:tcPr>
          <w:p w:rsidR="009017D5" w:rsidRDefault="009017D5" w:rsidP="00221707">
            <w:pPr>
              <w:jc w:val="center"/>
            </w:pPr>
            <w:r>
              <w:t xml:space="preserve">ACCUSATIVE OR </w:t>
            </w:r>
            <w:r>
              <w:t>OBJECTIVE</w:t>
            </w:r>
          </w:p>
        </w:tc>
        <w:tc>
          <w:tcPr>
            <w:tcW w:w="2952" w:type="dxa"/>
          </w:tcPr>
          <w:p w:rsidR="009017D5" w:rsidRDefault="009017D5" w:rsidP="00221707">
            <w:pPr>
              <w:jc w:val="center"/>
            </w:pPr>
            <w:r>
              <w:t xml:space="preserve">GENITIVE OR </w:t>
            </w:r>
          </w:p>
          <w:p w:rsidR="009017D5" w:rsidRDefault="009017D5" w:rsidP="00221707">
            <w:pPr>
              <w:jc w:val="center"/>
            </w:pPr>
            <w:r>
              <w:t>POSSESSIVE</w:t>
            </w:r>
          </w:p>
        </w:tc>
      </w:tr>
      <w:tr w:rsidR="009017D5" w:rsidTr="00221707">
        <w:tc>
          <w:tcPr>
            <w:tcW w:w="8856" w:type="dxa"/>
            <w:gridSpan w:val="3"/>
          </w:tcPr>
          <w:p w:rsidR="009017D5" w:rsidRPr="003968CC" w:rsidRDefault="009017D5" w:rsidP="00221707">
            <w:pPr>
              <w:jc w:val="center"/>
              <w:rPr>
                <w:sz w:val="32"/>
                <w:szCs w:val="32"/>
              </w:rPr>
            </w:pPr>
            <w:r w:rsidRPr="003968CC">
              <w:rPr>
                <w:sz w:val="32"/>
                <w:szCs w:val="32"/>
              </w:rPr>
              <w:t>SINGULAR</w:t>
            </w:r>
          </w:p>
        </w:tc>
      </w:tr>
      <w:tr w:rsidR="009017D5" w:rsidTr="00221707">
        <w:tc>
          <w:tcPr>
            <w:tcW w:w="2952" w:type="dxa"/>
          </w:tcPr>
          <w:p w:rsidR="009017D5" w:rsidRDefault="009017D5" w:rsidP="00221707">
            <w:r>
              <w:t>_____</w:t>
            </w:r>
            <w:r>
              <w:t xml:space="preserve">, </w:t>
            </w:r>
          </w:p>
          <w:p w:rsidR="009017D5" w:rsidRDefault="009017D5" w:rsidP="00221707">
            <w:proofErr w:type="gramStart"/>
            <w:r>
              <w:t>you</w:t>
            </w:r>
            <w:proofErr w:type="gramEnd"/>
          </w:p>
          <w:p w:rsidR="009017D5" w:rsidRDefault="009017D5" w:rsidP="00221707">
            <w:r>
              <w:t>____</w:t>
            </w:r>
            <w:proofErr w:type="gramStart"/>
            <w:r>
              <w:t>_</w:t>
            </w:r>
            <w:r>
              <w:t xml:space="preserve"> ,</w:t>
            </w:r>
            <w:proofErr w:type="gramEnd"/>
            <w:r>
              <w:t xml:space="preserve"> she, it</w:t>
            </w:r>
          </w:p>
        </w:tc>
        <w:tc>
          <w:tcPr>
            <w:tcW w:w="2952" w:type="dxa"/>
          </w:tcPr>
          <w:p w:rsidR="009017D5" w:rsidRDefault="009017D5" w:rsidP="00221707">
            <w:r>
              <w:t>_____</w:t>
            </w:r>
          </w:p>
          <w:p w:rsidR="009017D5" w:rsidRDefault="009017D5" w:rsidP="00221707">
            <w:proofErr w:type="gramStart"/>
            <w:r>
              <w:t>you</w:t>
            </w:r>
            <w:proofErr w:type="gramEnd"/>
          </w:p>
          <w:p w:rsidR="009017D5" w:rsidRDefault="009017D5" w:rsidP="00221707">
            <w:proofErr w:type="gramStart"/>
            <w:r>
              <w:t>him</w:t>
            </w:r>
            <w:proofErr w:type="gramEnd"/>
            <w:r>
              <w:t>, _____</w:t>
            </w:r>
            <w:r>
              <w:t>, it</w:t>
            </w:r>
          </w:p>
        </w:tc>
        <w:tc>
          <w:tcPr>
            <w:tcW w:w="2952" w:type="dxa"/>
          </w:tcPr>
          <w:p w:rsidR="009017D5" w:rsidRDefault="009017D5" w:rsidP="00221707">
            <w:proofErr w:type="gramStart"/>
            <w:r>
              <w:t>my</w:t>
            </w:r>
            <w:proofErr w:type="gramEnd"/>
            <w:r>
              <w:t>, _____</w:t>
            </w:r>
            <w:r>
              <w:t>,</w:t>
            </w:r>
          </w:p>
          <w:p w:rsidR="009017D5" w:rsidRDefault="009017D5" w:rsidP="00221707">
            <w:proofErr w:type="gramStart"/>
            <w:r>
              <w:t>your</w:t>
            </w:r>
            <w:proofErr w:type="gramEnd"/>
            <w:r>
              <w:t>, _____</w:t>
            </w:r>
          </w:p>
          <w:p w:rsidR="009017D5" w:rsidRDefault="009017D5" w:rsidP="00221707">
            <w:proofErr w:type="gramStart"/>
            <w:r>
              <w:t>his</w:t>
            </w:r>
            <w:proofErr w:type="gramEnd"/>
            <w:r>
              <w:t>, _____, _____, _____</w:t>
            </w:r>
          </w:p>
        </w:tc>
      </w:tr>
      <w:tr w:rsidR="009017D5" w:rsidTr="00221707">
        <w:tc>
          <w:tcPr>
            <w:tcW w:w="8856" w:type="dxa"/>
            <w:gridSpan w:val="3"/>
          </w:tcPr>
          <w:p w:rsidR="009017D5" w:rsidRPr="003968CC" w:rsidRDefault="009017D5" w:rsidP="00221707">
            <w:pPr>
              <w:jc w:val="center"/>
              <w:rPr>
                <w:sz w:val="32"/>
                <w:szCs w:val="32"/>
              </w:rPr>
            </w:pPr>
            <w:r w:rsidRPr="003968CC">
              <w:rPr>
                <w:sz w:val="32"/>
                <w:szCs w:val="32"/>
              </w:rPr>
              <w:t>PLURAL</w:t>
            </w:r>
          </w:p>
        </w:tc>
      </w:tr>
      <w:tr w:rsidR="009017D5" w:rsidTr="00221707">
        <w:tc>
          <w:tcPr>
            <w:tcW w:w="2952" w:type="dxa"/>
          </w:tcPr>
          <w:p w:rsidR="009017D5" w:rsidRDefault="009017D5" w:rsidP="00221707">
            <w:r>
              <w:t>_____</w:t>
            </w:r>
          </w:p>
          <w:p w:rsidR="009017D5" w:rsidRDefault="009017D5" w:rsidP="00221707">
            <w:proofErr w:type="gramStart"/>
            <w:r>
              <w:t>you</w:t>
            </w:r>
            <w:proofErr w:type="gramEnd"/>
          </w:p>
          <w:p w:rsidR="009017D5" w:rsidRDefault="009017D5" w:rsidP="00221707">
            <w:r>
              <w:t>_____</w:t>
            </w:r>
          </w:p>
        </w:tc>
        <w:tc>
          <w:tcPr>
            <w:tcW w:w="2952" w:type="dxa"/>
          </w:tcPr>
          <w:p w:rsidR="009017D5" w:rsidRDefault="009017D5" w:rsidP="00221707">
            <w:proofErr w:type="gramStart"/>
            <w:r>
              <w:t>us</w:t>
            </w:r>
            <w:proofErr w:type="gramEnd"/>
          </w:p>
          <w:p w:rsidR="009017D5" w:rsidRDefault="009017D5" w:rsidP="00221707">
            <w:proofErr w:type="gramStart"/>
            <w:r>
              <w:t>you</w:t>
            </w:r>
            <w:proofErr w:type="gramEnd"/>
          </w:p>
          <w:p w:rsidR="009017D5" w:rsidRDefault="009017D5" w:rsidP="00221707">
            <w:r>
              <w:t>_____</w:t>
            </w:r>
          </w:p>
        </w:tc>
        <w:tc>
          <w:tcPr>
            <w:tcW w:w="2952" w:type="dxa"/>
          </w:tcPr>
          <w:p w:rsidR="009017D5" w:rsidRDefault="009017D5" w:rsidP="00221707">
            <w:proofErr w:type="gramStart"/>
            <w:r>
              <w:t>our</w:t>
            </w:r>
            <w:proofErr w:type="gramEnd"/>
            <w:r>
              <w:t>, _____</w:t>
            </w:r>
          </w:p>
          <w:p w:rsidR="009017D5" w:rsidRDefault="009017D5" w:rsidP="00221707">
            <w:proofErr w:type="gramStart"/>
            <w:r>
              <w:t>your</w:t>
            </w:r>
            <w:proofErr w:type="gramEnd"/>
            <w:r>
              <w:t>, _____</w:t>
            </w:r>
          </w:p>
          <w:p w:rsidR="009017D5" w:rsidRDefault="009017D5" w:rsidP="00221707">
            <w:r>
              <w:t>_____, _____</w:t>
            </w:r>
          </w:p>
        </w:tc>
      </w:tr>
    </w:tbl>
    <w:p w:rsidR="009017D5" w:rsidRDefault="009017D5" w:rsidP="009017D5"/>
    <w:p w:rsidR="009017D5" w:rsidRDefault="009017D5" w:rsidP="009017D5"/>
    <w:p w:rsidR="009017D5" w:rsidRDefault="009017D5" w:rsidP="009017D5"/>
    <w:p w:rsidR="00417E02" w:rsidRDefault="00417E02"/>
    <w:sectPr w:rsidR="00417E02" w:rsidSect="00417E02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7D5" w:rsidRDefault="009017D5" w:rsidP="009017D5">
      <w:r>
        <w:separator/>
      </w:r>
    </w:p>
  </w:endnote>
  <w:endnote w:type="continuationSeparator" w:id="0">
    <w:p w:rsidR="009017D5" w:rsidRDefault="009017D5" w:rsidP="00901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7D5" w:rsidRDefault="009017D5" w:rsidP="009017D5">
      <w:r>
        <w:separator/>
      </w:r>
    </w:p>
  </w:footnote>
  <w:footnote w:type="continuationSeparator" w:id="0">
    <w:p w:rsidR="009017D5" w:rsidRDefault="009017D5" w:rsidP="009017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7D5" w:rsidRDefault="009017D5">
    <w:pPr>
      <w:pStyle w:val="Header"/>
    </w:pPr>
    <w:r>
      <w:t>Student Name:</w:t>
    </w:r>
  </w:p>
  <w:p w:rsidR="009017D5" w:rsidRDefault="009017D5">
    <w:pPr>
      <w:pStyle w:val="Header"/>
    </w:pPr>
    <w:r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35EC0"/>
    <w:multiLevelType w:val="hybridMultilevel"/>
    <w:tmpl w:val="8F2E4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D5"/>
    <w:rsid w:val="00417E02"/>
    <w:rsid w:val="0090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7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17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17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17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17D5"/>
  </w:style>
  <w:style w:type="paragraph" w:styleId="Footer">
    <w:name w:val="footer"/>
    <w:basedOn w:val="Normal"/>
    <w:link w:val="FooterChar"/>
    <w:uiPriority w:val="99"/>
    <w:unhideWhenUsed/>
    <w:rsid w:val="009017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7D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7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17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17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17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17D5"/>
  </w:style>
  <w:style w:type="paragraph" w:styleId="Footer">
    <w:name w:val="footer"/>
    <w:basedOn w:val="Normal"/>
    <w:link w:val="FooterChar"/>
    <w:uiPriority w:val="99"/>
    <w:unhideWhenUsed/>
    <w:rsid w:val="009017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</Words>
  <Characters>734</Characters>
  <Application>Microsoft Macintosh Word</Application>
  <DocSecurity>0</DocSecurity>
  <Lines>6</Lines>
  <Paragraphs>1</Paragraphs>
  <ScaleCrop>false</ScaleCrop>
  <Company>WLPCS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1</cp:revision>
  <dcterms:created xsi:type="dcterms:W3CDTF">2017-01-24T17:51:00Z</dcterms:created>
  <dcterms:modified xsi:type="dcterms:W3CDTF">2017-01-24T18:00:00Z</dcterms:modified>
</cp:coreProperties>
</file>